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75" w:rsidRPr="005B5611" w:rsidRDefault="005C4075" w:rsidP="005C4075">
      <w:pPr>
        <w:jc w:val="center"/>
        <w:rPr>
          <w:b/>
          <w:smallCaps/>
          <w:sz w:val="28"/>
        </w:rPr>
      </w:pPr>
      <w:r w:rsidRPr="005B5611">
        <w:rPr>
          <w:b/>
          <w:smallCaps/>
          <w:sz w:val="28"/>
        </w:rPr>
        <w:t>РОССИЙСКАЯ ФЕДЕРАЦИЯ</w:t>
      </w:r>
    </w:p>
    <w:p w:rsidR="005C4075" w:rsidRPr="005B5611" w:rsidRDefault="005C4075" w:rsidP="005C4075">
      <w:pPr>
        <w:tabs>
          <w:tab w:val="left" w:pos="5616"/>
        </w:tabs>
        <w:rPr>
          <w:sz w:val="12"/>
          <w:szCs w:val="28"/>
        </w:rPr>
      </w:pPr>
      <w:r w:rsidRPr="005B5611">
        <w:rPr>
          <w:sz w:val="16"/>
          <w:szCs w:val="16"/>
        </w:rPr>
        <w:tab/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АДМИНИСТРАЦИЯ</w:t>
      </w:r>
    </w:p>
    <w:p w:rsidR="005C4075" w:rsidRPr="005B5611" w:rsidRDefault="005C4075" w:rsidP="005C4075">
      <w:pPr>
        <w:pStyle w:val="1"/>
      </w:pPr>
      <w:r w:rsidRPr="005B5611">
        <w:t>МУНИЦИПАЛЬНОГО ОБРАЗОВАНИЯ</w:t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«ЗЕЛЕНОГРАДСКИЙ ГОРОДСКОЙ ОКРУГ»</w:t>
      </w:r>
      <w:r w:rsidR="005B5611" w:rsidRPr="005B5611">
        <w:rPr>
          <w:b/>
          <w:sz w:val="28"/>
        </w:rPr>
        <w:t xml:space="preserve">               КАЛИНИНГРАДСКОЙ ОБЛАСТИ</w:t>
      </w:r>
    </w:p>
    <w:p w:rsidR="005C4075" w:rsidRPr="005B5611" w:rsidRDefault="005C4075" w:rsidP="005C4075">
      <w:pPr>
        <w:jc w:val="center"/>
        <w:rPr>
          <w:noProof/>
          <w:sz w:val="16"/>
        </w:rPr>
      </w:pP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36"/>
        </w:rPr>
        <w:t>ПОСТАНОВЛЕНИЕ</w:t>
      </w:r>
    </w:p>
    <w:p w:rsidR="005C4075" w:rsidRDefault="005C4075" w:rsidP="005B5611"/>
    <w:p w:rsidR="005C4075" w:rsidRPr="004B47E6" w:rsidRDefault="005C4075" w:rsidP="005C40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B1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B104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» </w:t>
      </w:r>
      <w:r w:rsidRPr="00B104F7">
        <w:rPr>
          <w:sz w:val="28"/>
          <w:szCs w:val="28"/>
        </w:rPr>
        <w:t xml:space="preserve">                    </w:t>
      </w:r>
      <w:r w:rsidRPr="004B47E6">
        <w:rPr>
          <w:sz w:val="28"/>
          <w:szCs w:val="28"/>
        </w:rPr>
        <w:t>20</w:t>
      </w:r>
      <w:r w:rsidR="00B104F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№</w:t>
      </w:r>
      <w:r w:rsidRPr="004B47E6">
        <w:rPr>
          <w:sz w:val="28"/>
          <w:szCs w:val="28"/>
        </w:rPr>
        <w:t xml:space="preserve">       </w:t>
      </w:r>
    </w:p>
    <w:p w:rsidR="005C4075" w:rsidRPr="004B47E6" w:rsidRDefault="005C4075" w:rsidP="005C4075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5C4075" w:rsidRPr="00BC6E9A" w:rsidRDefault="005C4075" w:rsidP="005C4075">
      <w:pPr>
        <w:jc w:val="center"/>
        <w:rPr>
          <w:sz w:val="18"/>
          <w:szCs w:val="28"/>
        </w:rPr>
      </w:pPr>
    </w:p>
    <w:p w:rsidR="005C4075" w:rsidRPr="005B5611" w:rsidRDefault="005C4075" w:rsidP="00C308BE">
      <w:pPr>
        <w:spacing w:line="240" w:lineRule="exact"/>
        <w:jc w:val="center"/>
        <w:rPr>
          <w:rStyle w:val="a3"/>
          <w:sz w:val="27"/>
          <w:szCs w:val="27"/>
        </w:rPr>
      </w:pPr>
      <w:r w:rsidRPr="00C308BE">
        <w:rPr>
          <w:rStyle w:val="a3"/>
          <w:sz w:val="27"/>
          <w:szCs w:val="27"/>
        </w:rPr>
        <w:t xml:space="preserve">  </w:t>
      </w:r>
      <w:r w:rsidR="00C308BE" w:rsidRPr="00C308BE">
        <w:rPr>
          <w:rStyle w:val="a3"/>
          <w:sz w:val="27"/>
          <w:szCs w:val="27"/>
        </w:rPr>
        <w:t>Об утверждении нов</w:t>
      </w:r>
      <w:r w:rsidR="00C308BE">
        <w:rPr>
          <w:rStyle w:val="a3"/>
          <w:sz w:val="27"/>
          <w:szCs w:val="27"/>
        </w:rPr>
        <w:t>ых</w:t>
      </w:r>
      <w:r w:rsidR="00C308BE" w:rsidRPr="00C308BE">
        <w:rPr>
          <w:rStyle w:val="a3"/>
          <w:sz w:val="27"/>
          <w:szCs w:val="27"/>
        </w:rPr>
        <w:t xml:space="preserve"> </w:t>
      </w:r>
      <w:r w:rsidR="00B104F7" w:rsidRPr="00C308BE">
        <w:rPr>
          <w:rStyle w:val="a3"/>
          <w:sz w:val="27"/>
          <w:szCs w:val="27"/>
        </w:rPr>
        <w:t>переч</w:t>
      </w:r>
      <w:r w:rsidR="005B5611" w:rsidRPr="00C308BE">
        <w:rPr>
          <w:rStyle w:val="a3"/>
          <w:sz w:val="27"/>
          <w:szCs w:val="27"/>
        </w:rPr>
        <w:t>н</w:t>
      </w:r>
      <w:r w:rsidR="00C308BE">
        <w:rPr>
          <w:rStyle w:val="a3"/>
          <w:sz w:val="27"/>
          <w:szCs w:val="27"/>
        </w:rPr>
        <w:t>ей</w:t>
      </w:r>
      <w:r w:rsidR="00B104F7" w:rsidRPr="00C308BE">
        <w:rPr>
          <w:rStyle w:val="a3"/>
          <w:sz w:val="27"/>
          <w:szCs w:val="27"/>
        </w:rPr>
        <w:t xml:space="preserve"> многоквартирных домов, расположенных на территории Зеленоградского городского округа, подлежащих капитальному ремонту в 2019</w:t>
      </w:r>
      <w:r w:rsidR="005B5611" w:rsidRPr="00C308BE">
        <w:rPr>
          <w:rStyle w:val="a3"/>
          <w:sz w:val="27"/>
          <w:szCs w:val="27"/>
        </w:rPr>
        <w:t>-</w:t>
      </w:r>
      <w:r w:rsidR="00B104F7" w:rsidRPr="00C308BE">
        <w:rPr>
          <w:rStyle w:val="a3"/>
          <w:sz w:val="27"/>
          <w:szCs w:val="27"/>
        </w:rPr>
        <w:t>2020 год</w:t>
      </w:r>
      <w:r w:rsidR="005B5611" w:rsidRPr="00C308BE">
        <w:rPr>
          <w:rStyle w:val="a3"/>
          <w:sz w:val="27"/>
          <w:szCs w:val="27"/>
        </w:rPr>
        <w:t>ах</w:t>
      </w:r>
      <w:r w:rsidR="00B104F7" w:rsidRPr="005B5611">
        <w:rPr>
          <w:rStyle w:val="a3"/>
          <w:sz w:val="27"/>
          <w:szCs w:val="27"/>
        </w:rPr>
        <w:t xml:space="preserve"> в порядке очерёдности, предусмотренной региональной программой капитального ремонта</w:t>
      </w:r>
      <w:r w:rsidRPr="005B5611">
        <w:rPr>
          <w:rStyle w:val="a3"/>
          <w:sz w:val="27"/>
          <w:szCs w:val="27"/>
        </w:rPr>
        <w:t xml:space="preserve"> </w:t>
      </w:r>
    </w:p>
    <w:p w:rsidR="005C4075" w:rsidRDefault="005C4075" w:rsidP="005B5611">
      <w:pPr>
        <w:spacing w:line="200" w:lineRule="exact"/>
        <w:jc w:val="center"/>
        <w:rPr>
          <w:rStyle w:val="a3"/>
          <w:color w:val="000000"/>
          <w:sz w:val="28"/>
          <w:szCs w:val="28"/>
        </w:rPr>
      </w:pPr>
    </w:p>
    <w:p w:rsidR="005C4075" w:rsidRPr="008E6C01" w:rsidRDefault="005C4075" w:rsidP="005C4075">
      <w:pPr>
        <w:jc w:val="both"/>
        <w:rPr>
          <w:sz w:val="27"/>
          <w:szCs w:val="27"/>
        </w:rPr>
      </w:pPr>
      <w:r>
        <w:rPr>
          <w:rStyle w:val="a3"/>
          <w:color w:val="000000"/>
          <w:sz w:val="28"/>
          <w:szCs w:val="28"/>
        </w:rPr>
        <w:t xml:space="preserve">        </w:t>
      </w:r>
      <w:proofErr w:type="gramStart"/>
      <w:r w:rsidRPr="008E6C01">
        <w:rPr>
          <w:sz w:val="27"/>
          <w:szCs w:val="27"/>
        </w:rPr>
        <w:t xml:space="preserve">В соответствии с ч. 6 ст. 189 Жилищного кодекса Российской Федерации, во исполнение постановления Правительства Калининградской области </w:t>
      </w:r>
      <w:r w:rsidR="008E6C01">
        <w:rPr>
          <w:sz w:val="27"/>
          <w:szCs w:val="27"/>
        </w:rPr>
        <w:t xml:space="preserve">                      </w:t>
      </w:r>
      <w:r w:rsidRPr="008E6C01">
        <w:rPr>
          <w:sz w:val="27"/>
          <w:szCs w:val="27"/>
        </w:rPr>
        <w:t xml:space="preserve">от </w:t>
      </w:r>
      <w:r w:rsidR="00B104F7" w:rsidRPr="008E6C01">
        <w:rPr>
          <w:sz w:val="27"/>
          <w:szCs w:val="27"/>
        </w:rPr>
        <w:t>19</w:t>
      </w:r>
      <w:r w:rsidRPr="008E6C01">
        <w:rPr>
          <w:sz w:val="27"/>
          <w:szCs w:val="27"/>
        </w:rPr>
        <w:t xml:space="preserve"> </w:t>
      </w:r>
      <w:r w:rsidR="00B104F7" w:rsidRPr="008E6C01">
        <w:rPr>
          <w:sz w:val="27"/>
          <w:szCs w:val="27"/>
        </w:rPr>
        <w:t>декабря</w:t>
      </w:r>
      <w:r w:rsidRPr="008E6C01">
        <w:rPr>
          <w:sz w:val="27"/>
          <w:szCs w:val="27"/>
        </w:rPr>
        <w:t xml:space="preserve"> 201</w:t>
      </w:r>
      <w:r w:rsidR="00B104F7" w:rsidRPr="008E6C01">
        <w:rPr>
          <w:sz w:val="27"/>
          <w:szCs w:val="27"/>
        </w:rPr>
        <w:t>9</w:t>
      </w:r>
      <w:r w:rsidRPr="008E6C01">
        <w:rPr>
          <w:sz w:val="27"/>
          <w:szCs w:val="27"/>
        </w:rPr>
        <w:t xml:space="preserve"> года № </w:t>
      </w:r>
      <w:r w:rsidR="00B104F7" w:rsidRPr="008E6C01">
        <w:rPr>
          <w:sz w:val="27"/>
          <w:szCs w:val="27"/>
        </w:rPr>
        <w:t>841</w:t>
      </w:r>
      <w:r w:rsidRPr="008E6C01">
        <w:rPr>
          <w:sz w:val="27"/>
          <w:szCs w:val="27"/>
        </w:rPr>
        <w:t xml:space="preserve"> «</w:t>
      </w:r>
      <w:r w:rsidR="00B104F7" w:rsidRPr="008E6C01">
        <w:rPr>
          <w:sz w:val="27"/>
          <w:szCs w:val="27"/>
        </w:rPr>
        <w:t>О внесении изменений в краткосрочный план реализации на 2018-2020</w:t>
      </w:r>
      <w:r w:rsidRPr="008E6C01">
        <w:rPr>
          <w:sz w:val="27"/>
          <w:szCs w:val="27"/>
        </w:rPr>
        <w:t xml:space="preserve"> годы региональной программы капитального ремонта общего имущества в многоквартирных домах, расположенных на территории Калининградской области,</w:t>
      </w:r>
      <w:r w:rsidR="00B104F7" w:rsidRPr="008E6C01">
        <w:rPr>
          <w:sz w:val="27"/>
          <w:szCs w:val="27"/>
        </w:rPr>
        <w:t xml:space="preserve"> </w:t>
      </w:r>
      <w:r w:rsidRPr="008E6C01">
        <w:rPr>
          <w:sz w:val="27"/>
          <w:szCs w:val="27"/>
        </w:rPr>
        <w:t>на 2015-2044 годы» и рассмотрев обращение Фонда капитального ремонта общего имущества в многоквартирных</w:t>
      </w:r>
      <w:proofErr w:type="gramEnd"/>
      <w:r w:rsidRPr="008E6C01">
        <w:rPr>
          <w:sz w:val="27"/>
          <w:szCs w:val="27"/>
        </w:rPr>
        <w:t xml:space="preserve"> домах </w:t>
      </w:r>
      <w:r w:rsidR="005B5611" w:rsidRPr="008E6C01">
        <w:rPr>
          <w:sz w:val="27"/>
          <w:szCs w:val="27"/>
        </w:rPr>
        <w:t xml:space="preserve"> </w:t>
      </w:r>
      <w:r w:rsidR="008E6C01">
        <w:rPr>
          <w:sz w:val="27"/>
          <w:szCs w:val="27"/>
        </w:rPr>
        <w:t xml:space="preserve">                      </w:t>
      </w:r>
      <w:r w:rsidRPr="008E6C01">
        <w:rPr>
          <w:sz w:val="27"/>
          <w:szCs w:val="27"/>
        </w:rPr>
        <w:t xml:space="preserve">от </w:t>
      </w:r>
      <w:r w:rsidR="00B104F7" w:rsidRPr="008E6C01">
        <w:rPr>
          <w:sz w:val="27"/>
          <w:szCs w:val="27"/>
        </w:rPr>
        <w:t>24</w:t>
      </w:r>
      <w:r w:rsidR="00D40C3B" w:rsidRPr="008E6C01">
        <w:rPr>
          <w:sz w:val="27"/>
          <w:szCs w:val="27"/>
        </w:rPr>
        <w:t xml:space="preserve"> </w:t>
      </w:r>
      <w:r w:rsidR="00B104F7" w:rsidRPr="008E6C01">
        <w:rPr>
          <w:sz w:val="27"/>
          <w:szCs w:val="27"/>
        </w:rPr>
        <w:t>декабря</w:t>
      </w:r>
      <w:r w:rsidR="00D40C3B" w:rsidRPr="008E6C01">
        <w:rPr>
          <w:sz w:val="27"/>
          <w:szCs w:val="27"/>
        </w:rPr>
        <w:t xml:space="preserve"> </w:t>
      </w:r>
      <w:r w:rsidRPr="008E6C01">
        <w:rPr>
          <w:sz w:val="27"/>
          <w:szCs w:val="27"/>
        </w:rPr>
        <w:t>2019</w:t>
      </w:r>
      <w:r w:rsidR="00D40C3B" w:rsidRPr="008E6C01">
        <w:rPr>
          <w:sz w:val="27"/>
          <w:szCs w:val="27"/>
        </w:rPr>
        <w:t xml:space="preserve"> </w:t>
      </w:r>
      <w:r w:rsidRPr="008E6C01">
        <w:rPr>
          <w:sz w:val="27"/>
          <w:szCs w:val="27"/>
        </w:rPr>
        <w:t>г</w:t>
      </w:r>
      <w:r w:rsidR="00D40C3B" w:rsidRPr="008E6C01">
        <w:rPr>
          <w:sz w:val="27"/>
          <w:szCs w:val="27"/>
        </w:rPr>
        <w:t>ода</w:t>
      </w:r>
      <w:r w:rsidRPr="008E6C01">
        <w:rPr>
          <w:sz w:val="27"/>
          <w:szCs w:val="27"/>
        </w:rPr>
        <w:t xml:space="preserve"> №</w:t>
      </w:r>
      <w:r w:rsidR="00D40C3B" w:rsidRPr="008E6C01">
        <w:rPr>
          <w:sz w:val="27"/>
          <w:szCs w:val="27"/>
        </w:rPr>
        <w:t xml:space="preserve"> </w:t>
      </w:r>
      <w:r w:rsidR="00B104F7" w:rsidRPr="008E6C01">
        <w:rPr>
          <w:sz w:val="27"/>
          <w:szCs w:val="27"/>
        </w:rPr>
        <w:t>15454</w:t>
      </w:r>
      <w:r w:rsidR="00D40C3B" w:rsidRPr="008E6C01">
        <w:rPr>
          <w:sz w:val="27"/>
          <w:szCs w:val="27"/>
        </w:rPr>
        <w:t>-01-24</w:t>
      </w:r>
      <w:r w:rsidRPr="008E6C01">
        <w:rPr>
          <w:sz w:val="27"/>
          <w:szCs w:val="27"/>
        </w:rPr>
        <w:t xml:space="preserve">, администрация  </w:t>
      </w:r>
      <w:proofErr w:type="gramStart"/>
      <w:r w:rsidRPr="008E6C01">
        <w:rPr>
          <w:b/>
          <w:sz w:val="27"/>
          <w:szCs w:val="27"/>
        </w:rPr>
        <w:t>п</w:t>
      </w:r>
      <w:proofErr w:type="gramEnd"/>
      <w:r w:rsidRPr="008E6C01">
        <w:rPr>
          <w:b/>
          <w:sz w:val="27"/>
          <w:szCs w:val="27"/>
        </w:rPr>
        <w:t xml:space="preserve"> о с т а н о в л я е т:</w:t>
      </w:r>
    </w:p>
    <w:p w:rsidR="00472095" w:rsidRDefault="00472095" w:rsidP="00472095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1. Ут</w:t>
      </w:r>
      <w:r w:rsidRPr="008E6C01">
        <w:rPr>
          <w:rFonts w:eastAsia="Calibri"/>
          <w:sz w:val="27"/>
          <w:szCs w:val="27"/>
        </w:rPr>
        <w:t>вер</w:t>
      </w:r>
      <w:r>
        <w:rPr>
          <w:rFonts w:eastAsia="Calibri"/>
          <w:sz w:val="27"/>
          <w:szCs w:val="27"/>
        </w:rPr>
        <w:t>дить новые</w:t>
      </w:r>
      <w:r w:rsidRPr="008E6C01">
        <w:rPr>
          <w:rFonts w:eastAsia="Calibri"/>
          <w:sz w:val="27"/>
          <w:szCs w:val="27"/>
        </w:rPr>
        <w:t xml:space="preserve"> перечни многоквартирных домов, расположенных на территории Зеленоградского городского округа, подлежа</w:t>
      </w:r>
      <w:r>
        <w:rPr>
          <w:rFonts w:eastAsia="Calibri"/>
          <w:sz w:val="27"/>
          <w:szCs w:val="27"/>
        </w:rPr>
        <w:t>щих капитальному ремонту в 2019</w:t>
      </w:r>
      <w:r w:rsidRPr="008E6C01">
        <w:rPr>
          <w:rFonts w:eastAsia="Calibri"/>
          <w:sz w:val="27"/>
          <w:szCs w:val="27"/>
        </w:rPr>
        <w:t>–2020 годах в порядке очерёдности, предусмотренной региональной программой капитального ремонта, согласно приложению</w:t>
      </w:r>
      <w:r>
        <w:rPr>
          <w:rFonts w:eastAsia="Calibri"/>
          <w:sz w:val="27"/>
          <w:szCs w:val="27"/>
        </w:rPr>
        <w:t xml:space="preserve"> на основании письма </w:t>
      </w:r>
      <w:r w:rsidRPr="008E6C01">
        <w:rPr>
          <w:sz w:val="27"/>
          <w:szCs w:val="27"/>
        </w:rPr>
        <w:t xml:space="preserve">Фонда капитального ремонта общего имущества в многоквартирных домах  </w:t>
      </w:r>
      <w:r>
        <w:rPr>
          <w:sz w:val="27"/>
          <w:szCs w:val="27"/>
        </w:rPr>
        <w:t xml:space="preserve">                      </w:t>
      </w:r>
      <w:r w:rsidRPr="008E6C01">
        <w:rPr>
          <w:sz w:val="27"/>
          <w:szCs w:val="27"/>
        </w:rPr>
        <w:t>от 24 декабря 2019 года № 15454-01-24</w:t>
      </w:r>
      <w:r w:rsidRPr="008E6C01">
        <w:rPr>
          <w:rFonts w:eastAsia="Calibri"/>
          <w:sz w:val="27"/>
          <w:szCs w:val="27"/>
        </w:rPr>
        <w:t>.</w:t>
      </w:r>
    </w:p>
    <w:p w:rsidR="00141815" w:rsidRPr="008E6C01" w:rsidRDefault="00472095" w:rsidP="00141815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2</w:t>
      </w:r>
      <w:r w:rsidR="008E6C01">
        <w:rPr>
          <w:rFonts w:eastAsia="Calibri"/>
          <w:sz w:val="27"/>
          <w:szCs w:val="27"/>
        </w:rPr>
        <w:t xml:space="preserve">. </w:t>
      </w:r>
      <w:r w:rsidR="00141815" w:rsidRPr="008E6C01">
        <w:rPr>
          <w:rFonts w:eastAsia="Calibri"/>
          <w:sz w:val="27"/>
          <w:szCs w:val="27"/>
        </w:rPr>
        <w:t>П</w:t>
      </w:r>
      <w:r w:rsidR="00FB1C6B" w:rsidRPr="008E6C01">
        <w:rPr>
          <w:rFonts w:eastAsia="Calibri"/>
          <w:sz w:val="27"/>
          <w:szCs w:val="27"/>
        </w:rPr>
        <w:t>остановлени</w:t>
      </w:r>
      <w:r w:rsidR="00141815" w:rsidRPr="008E6C01">
        <w:rPr>
          <w:rFonts w:eastAsia="Calibri"/>
          <w:sz w:val="27"/>
          <w:szCs w:val="27"/>
        </w:rPr>
        <w:t>е</w:t>
      </w:r>
      <w:r w:rsidR="00FB1C6B" w:rsidRPr="008E6C01">
        <w:rPr>
          <w:rFonts w:eastAsia="Calibri"/>
          <w:sz w:val="27"/>
          <w:szCs w:val="27"/>
        </w:rPr>
        <w:t xml:space="preserve"> администрации </w:t>
      </w:r>
      <w:r w:rsidR="008E6C01">
        <w:rPr>
          <w:rFonts w:eastAsia="Calibri"/>
          <w:sz w:val="27"/>
          <w:szCs w:val="27"/>
        </w:rPr>
        <w:t>МО</w:t>
      </w:r>
      <w:r w:rsidR="00FB1C6B" w:rsidRPr="008E6C01">
        <w:rPr>
          <w:rFonts w:eastAsia="Calibri"/>
          <w:sz w:val="27"/>
          <w:szCs w:val="27"/>
        </w:rPr>
        <w:t xml:space="preserve"> «Зеленоградский городской округ» </w:t>
      </w:r>
      <w:r w:rsidR="008E6C01">
        <w:rPr>
          <w:rFonts w:eastAsia="Calibri"/>
          <w:sz w:val="27"/>
          <w:szCs w:val="27"/>
        </w:rPr>
        <w:t xml:space="preserve">          </w:t>
      </w:r>
      <w:r w:rsidR="00FB1C6B" w:rsidRPr="008E6C01">
        <w:rPr>
          <w:rFonts w:eastAsia="Calibri"/>
          <w:sz w:val="27"/>
          <w:szCs w:val="27"/>
        </w:rPr>
        <w:t xml:space="preserve">от 26 октября 2018 года № 2579 «Об утверждении перечня многоквартирных домов, расположенных на территории Зеленоградского городского округа и подлежащих ремонту в 2019 году» </w:t>
      </w:r>
      <w:r w:rsidR="00141815" w:rsidRPr="008E6C01">
        <w:rPr>
          <w:rFonts w:eastAsia="Calibri"/>
          <w:sz w:val="27"/>
          <w:szCs w:val="27"/>
        </w:rPr>
        <w:t>считать утратившим силу</w:t>
      </w:r>
      <w:r w:rsidR="005C4075" w:rsidRPr="008E6C01">
        <w:rPr>
          <w:rFonts w:eastAsia="Calibri"/>
          <w:sz w:val="27"/>
          <w:szCs w:val="27"/>
        </w:rPr>
        <w:t>.</w:t>
      </w:r>
    </w:p>
    <w:p w:rsidR="00C308BE" w:rsidRPr="008E6C01" w:rsidRDefault="00472095" w:rsidP="00472095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3</w:t>
      </w:r>
      <w:r w:rsidR="00FB1C6B" w:rsidRPr="008E6C01">
        <w:rPr>
          <w:rFonts w:eastAsia="Calibri"/>
          <w:sz w:val="27"/>
          <w:szCs w:val="27"/>
        </w:rPr>
        <w:t xml:space="preserve">. </w:t>
      </w:r>
      <w:proofErr w:type="gramStart"/>
      <w:r w:rsidR="00141815" w:rsidRPr="008E6C01">
        <w:rPr>
          <w:rFonts w:eastAsia="Calibri"/>
          <w:sz w:val="27"/>
          <w:szCs w:val="27"/>
        </w:rPr>
        <w:t>П</w:t>
      </w:r>
      <w:r w:rsidR="009C269F" w:rsidRPr="008E6C01">
        <w:rPr>
          <w:rFonts w:eastAsia="Calibri"/>
          <w:sz w:val="27"/>
          <w:szCs w:val="27"/>
        </w:rPr>
        <w:t>остановлени</w:t>
      </w:r>
      <w:r w:rsidR="00141815" w:rsidRPr="008E6C01">
        <w:rPr>
          <w:rFonts w:eastAsia="Calibri"/>
          <w:sz w:val="27"/>
          <w:szCs w:val="27"/>
        </w:rPr>
        <w:t>е</w:t>
      </w:r>
      <w:r w:rsidR="009C269F" w:rsidRPr="008E6C01">
        <w:rPr>
          <w:rFonts w:eastAsia="Calibri"/>
          <w:sz w:val="27"/>
          <w:szCs w:val="27"/>
        </w:rPr>
        <w:t xml:space="preserve"> </w:t>
      </w:r>
      <w:r w:rsidR="008E6C01" w:rsidRPr="008E6C01">
        <w:rPr>
          <w:rFonts w:eastAsia="Calibri"/>
          <w:sz w:val="27"/>
          <w:szCs w:val="27"/>
        </w:rPr>
        <w:t xml:space="preserve">администрации </w:t>
      </w:r>
      <w:r w:rsidR="008E6C01">
        <w:rPr>
          <w:rFonts w:eastAsia="Calibri"/>
          <w:sz w:val="27"/>
          <w:szCs w:val="27"/>
        </w:rPr>
        <w:t>МО</w:t>
      </w:r>
      <w:r w:rsidR="008E6C01" w:rsidRPr="008E6C01">
        <w:rPr>
          <w:rFonts w:eastAsia="Calibri"/>
          <w:sz w:val="27"/>
          <w:szCs w:val="27"/>
        </w:rPr>
        <w:t xml:space="preserve"> «Зеленоградский городской округ»</w:t>
      </w:r>
      <w:r w:rsidR="008E6C01">
        <w:rPr>
          <w:rFonts w:eastAsia="Calibri"/>
          <w:sz w:val="27"/>
          <w:szCs w:val="27"/>
        </w:rPr>
        <w:t xml:space="preserve"> </w:t>
      </w:r>
      <w:r w:rsidR="00C40B91" w:rsidRPr="008E6C01">
        <w:rPr>
          <w:rFonts w:eastAsia="Calibri"/>
          <w:sz w:val="27"/>
          <w:szCs w:val="27"/>
        </w:rPr>
        <w:t xml:space="preserve">от 17 сентября 2019 года № 1790 «О внесении изменений в утверждённый перечень многоквартирных домов, расположенных на территории Зеленоградского городского округа, подлежащих капитальному ремонту </w:t>
      </w:r>
      <w:r w:rsidR="008E6C01">
        <w:rPr>
          <w:rFonts w:eastAsia="Calibri"/>
          <w:sz w:val="27"/>
          <w:szCs w:val="27"/>
        </w:rPr>
        <w:t xml:space="preserve"> </w:t>
      </w:r>
      <w:r w:rsidR="00C40B91" w:rsidRPr="008E6C01">
        <w:rPr>
          <w:rFonts w:eastAsia="Calibri"/>
          <w:sz w:val="27"/>
          <w:szCs w:val="27"/>
        </w:rPr>
        <w:t xml:space="preserve">в 2019 году и утверждения перечня многоквартирных домов, подлежащих капитальному ремонту в 2020 году в порядке очерёдности, предусмотренной региональной программой капитального ремонта» </w:t>
      </w:r>
      <w:r w:rsidR="00141815" w:rsidRPr="008E6C01">
        <w:rPr>
          <w:rFonts w:eastAsia="Calibri"/>
          <w:sz w:val="27"/>
          <w:szCs w:val="27"/>
        </w:rPr>
        <w:t>считать утратившим силу</w:t>
      </w:r>
      <w:r w:rsidR="00C40B91" w:rsidRPr="008E6C01">
        <w:rPr>
          <w:rFonts w:eastAsia="Calibri"/>
          <w:sz w:val="27"/>
          <w:szCs w:val="27"/>
        </w:rPr>
        <w:t>.</w:t>
      </w:r>
      <w:proofErr w:type="gramEnd"/>
    </w:p>
    <w:p w:rsidR="007B2E15" w:rsidRPr="008E6C01" w:rsidRDefault="008E6C01" w:rsidP="007B2E15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  <w:sz w:val="27"/>
          <w:szCs w:val="27"/>
        </w:rPr>
      </w:pPr>
      <w:r w:rsidRPr="008E6C01">
        <w:rPr>
          <w:sz w:val="27"/>
          <w:szCs w:val="27"/>
          <w:lang w:eastAsia="en-US"/>
        </w:rPr>
        <w:t>4</w:t>
      </w:r>
      <w:r w:rsidR="005C4075" w:rsidRPr="008E6C01">
        <w:rPr>
          <w:sz w:val="27"/>
          <w:szCs w:val="27"/>
          <w:lang w:eastAsia="en-US"/>
        </w:rPr>
        <w:t>. Управлению делами администрации (Н.В. Бачарина)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B2E15" w:rsidRPr="008E6C01" w:rsidRDefault="008E6C01" w:rsidP="007B2E15">
      <w:pPr>
        <w:widowControl w:val="0"/>
        <w:autoSpaceDE w:val="0"/>
        <w:autoSpaceDN w:val="0"/>
        <w:adjustRightInd w:val="0"/>
        <w:ind w:left="-142" w:firstLine="850"/>
        <w:jc w:val="both"/>
        <w:rPr>
          <w:sz w:val="27"/>
          <w:szCs w:val="27"/>
          <w:lang w:eastAsia="en-US"/>
        </w:rPr>
      </w:pPr>
      <w:r w:rsidRPr="008E6C01">
        <w:rPr>
          <w:sz w:val="27"/>
          <w:szCs w:val="27"/>
          <w:lang w:eastAsia="en-US"/>
        </w:rPr>
        <w:t>5</w:t>
      </w:r>
      <w:r w:rsidR="005C4075" w:rsidRPr="008E6C01">
        <w:rPr>
          <w:sz w:val="27"/>
          <w:szCs w:val="27"/>
          <w:lang w:eastAsia="en-US"/>
        </w:rPr>
        <w:t>. Комитету по строительству,   ЖКХ и благоустройству администрации (Л.В. Пахоменко) обеспечить опубликование настоящего постановления в общественно-политической газете «Волна».</w:t>
      </w:r>
    </w:p>
    <w:p w:rsidR="005C4075" w:rsidRPr="008E6C01" w:rsidRDefault="00DE7C1B" w:rsidP="007B2E15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  <w:lang w:eastAsia="en-US"/>
        </w:rPr>
        <w:t>6</w:t>
      </w:r>
      <w:r w:rsidR="005C4075" w:rsidRPr="008E6C01">
        <w:rPr>
          <w:sz w:val="27"/>
          <w:szCs w:val="27"/>
          <w:lang w:eastAsia="en-US"/>
        </w:rPr>
        <w:t>.</w:t>
      </w:r>
      <w:r w:rsidR="00C308BE">
        <w:rPr>
          <w:sz w:val="27"/>
          <w:szCs w:val="27"/>
          <w:lang w:eastAsia="en-US"/>
        </w:rPr>
        <w:t xml:space="preserve"> </w:t>
      </w:r>
      <w:proofErr w:type="gramStart"/>
      <w:r w:rsidR="005C4075" w:rsidRPr="008E6C01">
        <w:rPr>
          <w:sz w:val="27"/>
          <w:szCs w:val="27"/>
          <w:lang w:eastAsia="en-US"/>
        </w:rPr>
        <w:t>Контроль за</w:t>
      </w:r>
      <w:proofErr w:type="gramEnd"/>
      <w:r w:rsidR="005C4075" w:rsidRPr="008E6C01">
        <w:rPr>
          <w:sz w:val="27"/>
          <w:szCs w:val="27"/>
          <w:lang w:eastAsia="en-US"/>
        </w:rPr>
        <w:t xml:space="preserve">  исполнением настоящего постановления возложить на заместителя главы администрации Г.П. Попшоя.</w:t>
      </w:r>
    </w:p>
    <w:p w:rsidR="00C308BE" w:rsidRDefault="00C308BE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5C4075" w:rsidRPr="008E6C01" w:rsidRDefault="005C4075" w:rsidP="008E6C01">
      <w:pPr>
        <w:pStyle w:val="FR1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8E6C01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5C4075" w:rsidRPr="008E6C01" w:rsidRDefault="005C4075" w:rsidP="005C4075">
      <w:pPr>
        <w:jc w:val="both"/>
        <w:rPr>
          <w:sz w:val="27"/>
          <w:szCs w:val="27"/>
        </w:rPr>
      </w:pPr>
      <w:r w:rsidRPr="008E6C01">
        <w:rPr>
          <w:sz w:val="27"/>
          <w:szCs w:val="27"/>
        </w:rPr>
        <w:t>муниципального образования</w:t>
      </w:r>
    </w:p>
    <w:p w:rsidR="006151F5" w:rsidRDefault="005C4075" w:rsidP="000E4C67">
      <w:pPr>
        <w:jc w:val="both"/>
        <w:rPr>
          <w:b/>
          <w:sz w:val="28"/>
          <w:szCs w:val="28"/>
        </w:rPr>
      </w:pPr>
      <w:r w:rsidRPr="008E6C01">
        <w:rPr>
          <w:sz w:val="27"/>
          <w:szCs w:val="27"/>
        </w:rPr>
        <w:t>«Зеленоградский городской округ»</w:t>
      </w:r>
      <w:r w:rsidRPr="008E6C01">
        <w:rPr>
          <w:sz w:val="27"/>
          <w:szCs w:val="27"/>
        </w:rPr>
        <w:tab/>
        <w:t xml:space="preserve">                                                </w:t>
      </w:r>
      <w:r w:rsidRPr="008E6C01">
        <w:rPr>
          <w:bCs/>
          <w:sz w:val="27"/>
          <w:szCs w:val="27"/>
        </w:rPr>
        <w:t>С.А. Кошевой</w:t>
      </w:r>
      <w:bookmarkStart w:id="0" w:name="_GoBack"/>
      <w:bookmarkEnd w:id="0"/>
    </w:p>
    <w:sectPr w:rsidR="006151F5" w:rsidSect="00C308BE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80"/>
    <w:multiLevelType w:val="hybridMultilevel"/>
    <w:tmpl w:val="86E68596"/>
    <w:lvl w:ilvl="0" w:tplc="361064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0A5D67"/>
    <w:rsid w:val="000C3BBF"/>
    <w:rsid w:val="000E26EF"/>
    <w:rsid w:val="000E4C67"/>
    <w:rsid w:val="00141815"/>
    <w:rsid w:val="001762A5"/>
    <w:rsid w:val="0021507F"/>
    <w:rsid w:val="002459D2"/>
    <w:rsid w:val="0026171A"/>
    <w:rsid w:val="00293CF2"/>
    <w:rsid w:val="0030293D"/>
    <w:rsid w:val="00345332"/>
    <w:rsid w:val="003A18D2"/>
    <w:rsid w:val="00472095"/>
    <w:rsid w:val="00473B01"/>
    <w:rsid w:val="0049032E"/>
    <w:rsid w:val="00521E46"/>
    <w:rsid w:val="005344FD"/>
    <w:rsid w:val="00565B61"/>
    <w:rsid w:val="0059741B"/>
    <w:rsid w:val="005B5611"/>
    <w:rsid w:val="005C4075"/>
    <w:rsid w:val="005D57EE"/>
    <w:rsid w:val="006053F3"/>
    <w:rsid w:val="006151F5"/>
    <w:rsid w:val="00786258"/>
    <w:rsid w:val="007B2E15"/>
    <w:rsid w:val="007E43D2"/>
    <w:rsid w:val="007F37B0"/>
    <w:rsid w:val="0086364F"/>
    <w:rsid w:val="00870D83"/>
    <w:rsid w:val="008E6C01"/>
    <w:rsid w:val="00931369"/>
    <w:rsid w:val="009A0B9D"/>
    <w:rsid w:val="009C0134"/>
    <w:rsid w:val="009C269F"/>
    <w:rsid w:val="00AF787B"/>
    <w:rsid w:val="00B0668B"/>
    <w:rsid w:val="00B104F7"/>
    <w:rsid w:val="00B45C2C"/>
    <w:rsid w:val="00BE0427"/>
    <w:rsid w:val="00C308BE"/>
    <w:rsid w:val="00C40B91"/>
    <w:rsid w:val="00C53730"/>
    <w:rsid w:val="00C6276B"/>
    <w:rsid w:val="00CF50C7"/>
    <w:rsid w:val="00D40C3B"/>
    <w:rsid w:val="00D851F9"/>
    <w:rsid w:val="00DA53FC"/>
    <w:rsid w:val="00DB7E70"/>
    <w:rsid w:val="00DE08E1"/>
    <w:rsid w:val="00DE7C1B"/>
    <w:rsid w:val="00E84B0D"/>
    <w:rsid w:val="00EC369D"/>
    <w:rsid w:val="00EE4320"/>
    <w:rsid w:val="00F0362D"/>
    <w:rsid w:val="00F837ED"/>
    <w:rsid w:val="00FB11DF"/>
    <w:rsid w:val="00FB1C6B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GEG</cp:lastModifiedBy>
  <cp:revision>2</cp:revision>
  <cp:lastPrinted>2020-02-18T14:56:00Z</cp:lastPrinted>
  <dcterms:created xsi:type="dcterms:W3CDTF">2020-03-17T09:15:00Z</dcterms:created>
  <dcterms:modified xsi:type="dcterms:W3CDTF">2020-03-17T09:15:00Z</dcterms:modified>
</cp:coreProperties>
</file>